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5" w:rsidRDefault="00C524B5" w:rsidP="00C524B5">
      <w:pPr>
        <w:pStyle w:val="ECOPHON18CENTRE"/>
        <w:jc w:val="left"/>
      </w:pPr>
      <w:bookmarkStart w:id="0" w:name="_Toc265684588"/>
      <w:bookmarkStart w:id="1" w:name="_Toc265685764"/>
      <w:r w:rsidRPr="00BF6748">
        <w:t>DESCRIPTIF TYPE PLAFOND ECOPHON</w:t>
      </w:r>
      <w:r>
        <w:t xml:space="preserve"> </w:t>
      </w:r>
    </w:p>
    <w:p w:rsidR="00EF0AC3" w:rsidRDefault="00EF0AC3" w:rsidP="00EF0AC3">
      <w:pPr>
        <w:jc w:val="right"/>
        <w:rPr>
          <w:rFonts w:ascii="Arial" w:hAnsi="Arial" w:cs="Arial"/>
          <w:sz w:val="24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5D5508" wp14:editId="4093D9AA">
                <wp:simplePos x="0" y="0"/>
                <wp:positionH relativeFrom="column">
                  <wp:posOffset>2799080</wp:posOffset>
                </wp:positionH>
                <wp:positionV relativeFrom="paragraph">
                  <wp:posOffset>133985</wp:posOffset>
                </wp:positionV>
                <wp:extent cx="3086100" cy="803275"/>
                <wp:effectExtent l="12700" t="6985" r="6350" b="889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803275"/>
                          <a:chOff x="5826" y="2149"/>
                          <a:chExt cx="4860" cy="12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2149"/>
                            <a:ext cx="2160" cy="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6" y="2602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3AA" w:rsidRPr="006E3792" w:rsidRDefault="006F53AA" w:rsidP="00EF0AC3">
                              <w:pP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6E3792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Ossature cachée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left:0;text-align:left;margin-left:220.4pt;margin-top:10.55pt;width:243pt;height:63.25pt;z-index:-251657216" coordorigin="5826,2149" coordsize="4860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526;top:2149;width:2160;height:12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uTMvFAAAA2gAAAA8AAABkcnMvZG93bnJldi54bWxEj0FrwkAUhO+F/oflFbzVjYpFU1epgqVY&#10;sEQ9mNsj+7oJzb4N2dXEf+8WCj0OM/MNs1j1thZXan3lWMFomIAgLpyu2Cg4HbfPMxA+IGusHZOC&#10;G3lYLR8fFphq13FG10MwIkLYp6igDKFJpfRFSRb90DXE0ft2rcUQZWukbrGLcFvLcZK8SIsVx4US&#10;G9qUVPwcLlbBZzc152SXGznL9vOv90s+ata5UoOn/u0VRKA+/If/2h9awQR+r8Qb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LkzLxQAAANoAAAAPAAAAAAAAAAAAAAAA&#10;AJ8CAABkcnMvZG93bnJldi54bWxQSwUGAAAAAAQABAD3AAAAkQMAAAAA&#10;" stroked="t" strokecolor="white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26;top:2602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6F53AA" w:rsidRPr="006E3792" w:rsidRDefault="006F53AA" w:rsidP="00EF0AC3">
                        <w:pP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</w:pPr>
                        <w:r w:rsidRPr="006E3792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Ossature cachée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</w:p>
    <w:p w:rsidR="00EF0AC3" w:rsidRPr="000F0B7F" w:rsidRDefault="00EF0AC3" w:rsidP="00C524B5">
      <w:pPr>
        <w:pStyle w:val="ECOPHONTITRE3B"/>
      </w:pPr>
    </w:p>
    <w:p w:rsidR="00EF0AC3" w:rsidRPr="000F0B7F" w:rsidRDefault="00EF0AC3" w:rsidP="00C524B5">
      <w:pPr>
        <w:pStyle w:val="ECOPHONTITRE3B"/>
      </w:pPr>
    </w:p>
    <w:p w:rsidR="00EF0AC3" w:rsidRPr="00C524B5" w:rsidRDefault="00EF0AC3" w:rsidP="00C524B5">
      <w:pPr>
        <w:pStyle w:val="ECOPHONTITRE3B"/>
      </w:pPr>
      <w:bookmarkStart w:id="2" w:name="_Toc265685765"/>
      <w:bookmarkStart w:id="3" w:name="_Toc282101989"/>
      <w:r w:rsidRPr="00C524B5">
        <w:t xml:space="preserve">FOCUS </w:t>
      </w:r>
      <w:proofErr w:type="spellStart"/>
      <w:r w:rsidRPr="00C524B5">
        <w:t>Ds</w:t>
      </w:r>
      <w:proofErr w:type="spellEnd"/>
      <w:r w:rsidRPr="00C524B5">
        <w:t xml:space="preserve"> XL</w:t>
      </w:r>
      <w:bookmarkEnd w:id="2"/>
      <w:bookmarkEnd w:id="3"/>
      <w:r w:rsidRPr="00C524B5">
        <w:t> </w:t>
      </w:r>
    </w:p>
    <w:p w:rsidR="00EF0AC3" w:rsidRPr="007E128C" w:rsidRDefault="00EF0AC3" w:rsidP="00EF0AC3">
      <w:pPr>
        <w:pStyle w:val="Corpsdetexte"/>
        <w:jc w:val="both"/>
        <w:rPr>
          <w:rFonts w:cs="Arial"/>
          <w:szCs w:val="24"/>
        </w:rPr>
      </w:pPr>
    </w:p>
    <w:p w:rsidR="00EF0AC3" w:rsidRPr="007E128C" w:rsidRDefault="00EF0AC3" w:rsidP="00EF0AC3">
      <w:pPr>
        <w:pStyle w:val="Corpsdetexte"/>
        <w:jc w:val="both"/>
        <w:rPr>
          <w:rFonts w:cs="Arial"/>
          <w:szCs w:val="24"/>
        </w:rPr>
      </w:pPr>
    </w:p>
    <w:p w:rsidR="00EF0AC3" w:rsidRPr="00C524B5" w:rsidRDefault="00EF0AC3" w:rsidP="00EF0AC3">
      <w:pPr>
        <w:pStyle w:val="Corpsdetexte"/>
        <w:jc w:val="both"/>
        <w:rPr>
          <w:rFonts w:cs="Arial"/>
          <w:sz w:val="18"/>
          <w:szCs w:val="18"/>
        </w:rPr>
      </w:pPr>
      <w:r w:rsidRPr="00C524B5">
        <w:rPr>
          <w:rFonts w:cs="Arial"/>
          <w:sz w:val="18"/>
          <w:szCs w:val="18"/>
        </w:rPr>
        <w:t xml:space="preserve">Le plafond sera constitué de panneaux </w:t>
      </w:r>
      <w:r w:rsidR="00C524B5" w:rsidRPr="00E777E1">
        <w:rPr>
          <w:rFonts w:cs="Arial"/>
          <w:b/>
          <w:sz w:val="18"/>
          <w:szCs w:val="18"/>
        </w:rPr>
        <w:t>type</w:t>
      </w:r>
      <w:r w:rsidRPr="00C524B5">
        <w:rPr>
          <w:rFonts w:cs="Arial"/>
          <w:sz w:val="18"/>
          <w:szCs w:val="18"/>
        </w:rPr>
        <w:t xml:space="preserve"> </w:t>
      </w:r>
      <w:r w:rsidRPr="00C524B5">
        <w:rPr>
          <w:rFonts w:cs="Arial"/>
          <w:b/>
          <w:sz w:val="18"/>
          <w:szCs w:val="18"/>
        </w:rPr>
        <w:t>Focus XL</w:t>
      </w:r>
      <w:r w:rsidR="00E777E1">
        <w:rPr>
          <w:rFonts w:cs="Arial"/>
          <w:b/>
          <w:sz w:val="18"/>
          <w:szCs w:val="18"/>
        </w:rPr>
        <w:t xml:space="preserve"> </w:t>
      </w:r>
      <w:r w:rsidR="00E777E1" w:rsidRPr="00E777E1">
        <w:rPr>
          <w:rFonts w:cs="Arial"/>
          <w:sz w:val="18"/>
          <w:szCs w:val="18"/>
        </w:rPr>
        <w:t>en</w:t>
      </w:r>
      <w:r w:rsidRPr="00E777E1">
        <w:rPr>
          <w:rFonts w:cs="Arial"/>
          <w:sz w:val="18"/>
          <w:szCs w:val="18"/>
        </w:rPr>
        <w:t xml:space="preserve"> bord </w:t>
      </w:r>
      <w:proofErr w:type="spellStart"/>
      <w:r w:rsidRPr="00E777E1">
        <w:rPr>
          <w:rFonts w:cs="Arial"/>
          <w:sz w:val="18"/>
          <w:szCs w:val="18"/>
        </w:rPr>
        <w:t>Ds</w:t>
      </w:r>
      <w:proofErr w:type="spellEnd"/>
      <w:r w:rsidRPr="00E777E1">
        <w:rPr>
          <w:rFonts w:cs="Arial"/>
          <w:sz w:val="18"/>
          <w:szCs w:val="18"/>
        </w:rPr>
        <w:t xml:space="preserve"> ép. </w:t>
      </w:r>
      <w:smartTag w:uri="urn:schemas-microsoft-com:office:smarttags" w:element="metricconverter">
        <w:smartTagPr>
          <w:attr w:name="ProductID" w:val="20 mm"/>
        </w:smartTagPr>
        <w:r w:rsidRPr="00E777E1">
          <w:rPr>
            <w:rFonts w:cs="Arial"/>
            <w:sz w:val="18"/>
            <w:szCs w:val="18"/>
          </w:rPr>
          <w:t>20 mm</w:t>
        </w:r>
      </w:smartTag>
      <w:r w:rsidRPr="00C524B5">
        <w:rPr>
          <w:rFonts w:cs="Arial"/>
          <w:sz w:val="18"/>
          <w:szCs w:val="18"/>
        </w:rPr>
        <w:t xml:space="preserve"> en module de ………x………mm posés </w:t>
      </w:r>
      <w:r w:rsidR="00C524B5">
        <w:rPr>
          <w:rFonts w:cs="Arial"/>
          <w:sz w:val="18"/>
          <w:szCs w:val="18"/>
        </w:rPr>
        <w:t>avec</w:t>
      </w:r>
      <w:r w:rsidR="00643CD6">
        <w:rPr>
          <w:rFonts w:cs="Arial"/>
          <w:sz w:val="18"/>
          <w:szCs w:val="18"/>
        </w:rPr>
        <w:t xml:space="preserve"> ossature cachée sur profil</w:t>
      </w:r>
      <w:r w:rsidR="00643CD6" w:rsidRPr="00643CD6">
        <w:rPr>
          <w:rFonts w:cs="Arial"/>
          <w:sz w:val="18"/>
          <w:szCs w:val="18"/>
        </w:rPr>
        <w:t xml:space="preserve"> porteur T24, à rigidité renforcée de 0.5 mm en acie</w:t>
      </w:r>
      <w:r w:rsidR="00643CD6">
        <w:rPr>
          <w:rFonts w:cs="Arial"/>
          <w:sz w:val="18"/>
          <w:szCs w:val="18"/>
        </w:rPr>
        <w:t xml:space="preserve">r galvanisé blanc, </w:t>
      </w:r>
      <w:r w:rsidR="00643CD6" w:rsidRPr="00643CD6">
        <w:rPr>
          <w:rFonts w:cs="Arial"/>
          <w:b/>
          <w:sz w:val="18"/>
          <w:szCs w:val="18"/>
        </w:rPr>
        <w:t>type Connect</w:t>
      </w:r>
      <w:r w:rsidR="00F819E7">
        <w:rPr>
          <w:rFonts w:cs="Arial"/>
          <w:b/>
          <w:sz w:val="18"/>
          <w:szCs w:val="18"/>
        </w:rPr>
        <w:t xml:space="preserve"> HD</w:t>
      </w:r>
      <w:r w:rsidR="00643CD6">
        <w:rPr>
          <w:rFonts w:cs="Arial"/>
          <w:sz w:val="18"/>
          <w:szCs w:val="18"/>
        </w:rPr>
        <w:t xml:space="preserve">, </w:t>
      </w:r>
      <w:r w:rsidRPr="00C524B5">
        <w:rPr>
          <w:rFonts w:cs="Arial"/>
          <w:sz w:val="18"/>
          <w:szCs w:val="18"/>
        </w:rPr>
        <w:t>avec écarteurs et suspendus tous les 1,2 m par des suspentes réglables.</w:t>
      </w:r>
    </w:p>
    <w:p w:rsidR="00C524B5" w:rsidRDefault="00C524B5" w:rsidP="00EF0AC3">
      <w:pPr>
        <w:pStyle w:val="Corpsdetexte"/>
        <w:jc w:val="both"/>
        <w:rPr>
          <w:rFonts w:cs="Arial"/>
          <w:sz w:val="18"/>
          <w:szCs w:val="18"/>
        </w:rPr>
      </w:pPr>
    </w:p>
    <w:p w:rsidR="00C524B5" w:rsidRPr="00C524B5" w:rsidRDefault="00643CD6" w:rsidP="00C524B5">
      <w:pPr>
        <w:pStyle w:val="Corpsdetexte"/>
        <w:jc w:val="both"/>
        <w:rPr>
          <w:rFonts w:cs="Arial"/>
          <w:sz w:val="18"/>
          <w:szCs w:val="18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CE0074">
        <w:rPr>
          <w:rFonts w:cs="Arial"/>
          <w:color w:val="000000"/>
          <w:sz w:val="18"/>
          <w:szCs w:val="18"/>
        </w:rPr>
        <w:t>de haute densité 3e génération</w:t>
      </w:r>
      <w:r w:rsidR="00202997">
        <w:rPr>
          <w:rFonts w:cs="Arial"/>
          <w:color w:val="000000"/>
          <w:sz w:val="18"/>
          <w:szCs w:val="18"/>
        </w:rPr>
        <w:t xml:space="preserve"> </w:t>
      </w:r>
      <w:r w:rsidRPr="00A0478C">
        <w:rPr>
          <w:rFonts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</w:t>
      </w:r>
      <w:r w:rsidRPr="00554C8B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</w:t>
      </w:r>
      <w:r w:rsidRPr="00373880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C524B5" w:rsidRPr="00373880">
        <w:rPr>
          <w:rFonts w:cs="Arial"/>
          <w:sz w:val="18"/>
          <w:szCs w:val="18"/>
        </w:rPr>
        <w:t>Les bords seront peints</w:t>
      </w:r>
      <w:r w:rsidR="00C524B5" w:rsidRPr="00417B93">
        <w:rPr>
          <w:rFonts w:cs="Arial"/>
          <w:sz w:val="22"/>
        </w:rPr>
        <w:t>.</w:t>
      </w:r>
      <w:r w:rsidR="00C524B5" w:rsidRPr="00C524B5">
        <w:rPr>
          <w:rFonts w:cs="Arial"/>
          <w:sz w:val="18"/>
          <w:szCs w:val="18"/>
        </w:rPr>
        <w:t xml:space="preserve"> Les panneaux jointifs sur les 4 côtés cacheront entièrement l’ossature de façon symétrique.</w:t>
      </w:r>
    </w:p>
    <w:p w:rsidR="00C524B5" w:rsidRPr="00417B93" w:rsidRDefault="00C524B5" w:rsidP="00C524B5">
      <w:pPr>
        <w:pStyle w:val="Corpsdetexte"/>
        <w:jc w:val="both"/>
        <w:rPr>
          <w:rFonts w:cs="Arial"/>
          <w:sz w:val="22"/>
          <w:szCs w:val="22"/>
        </w:rPr>
      </w:pPr>
      <w:r w:rsidRPr="00C524B5">
        <w:rPr>
          <w:rFonts w:cs="Arial"/>
          <w:sz w:val="18"/>
          <w:szCs w:val="18"/>
        </w:rPr>
        <w:t>Ses bords biseautés permettront  le démontage individuel de chaque plaque</w:t>
      </w:r>
      <w:r w:rsidRPr="00417B93">
        <w:rPr>
          <w:rFonts w:cs="Arial"/>
          <w:sz w:val="22"/>
          <w:szCs w:val="22"/>
        </w:rPr>
        <w:t>.</w:t>
      </w:r>
    </w:p>
    <w:p w:rsidR="00C524B5" w:rsidRDefault="00C524B5" w:rsidP="00C524B5">
      <w:pPr>
        <w:rPr>
          <w:rFonts w:ascii="Arial" w:hAnsi="Arial" w:cs="Arial"/>
          <w:b/>
          <w:sz w:val="18"/>
          <w:szCs w:val="18"/>
        </w:rPr>
      </w:pPr>
    </w:p>
    <w:p w:rsidR="00C524B5" w:rsidRDefault="00C524B5" w:rsidP="007F3814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7F3814" w:rsidRPr="007F3814">
        <w:rPr>
          <w:rFonts w:ascii="Arial" w:hAnsi="Arial" w:cs="Arial"/>
          <w:sz w:val="18"/>
          <w:szCs w:val="18"/>
        </w:rPr>
        <w:t>Le plafond sera de classe d’absorption aco</w:t>
      </w:r>
      <w:r w:rsidR="007F3814">
        <w:rPr>
          <w:rFonts w:ascii="Arial" w:hAnsi="Arial" w:cs="Arial"/>
          <w:sz w:val="18"/>
          <w:szCs w:val="18"/>
        </w:rPr>
        <w:t>ustique A, aura un coefficient α</w:t>
      </w:r>
      <w:r w:rsidR="007F3814" w:rsidRPr="007F3814">
        <w:rPr>
          <w:rFonts w:ascii="Arial" w:hAnsi="Arial" w:cs="Arial"/>
          <w:sz w:val="18"/>
          <w:szCs w:val="18"/>
        </w:rPr>
        <w:t>w de 0,90  et aura un coefficient d’absorption Alpha Sabine (</w:t>
      </w:r>
      <w:proofErr w:type="spellStart"/>
      <w:r w:rsidR="007F3814" w:rsidRPr="007F3814">
        <w:rPr>
          <w:rFonts w:ascii="Arial" w:hAnsi="Arial" w:cs="Arial"/>
          <w:sz w:val="18"/>
          <w:szCs w:val="18"/>
        </w:rPr>
        <w:t>hht</w:t>
      </w:r>
      <w:proofErr w:type="spellEnd"/>
      <w:r w:rsidR="007F3814" w:rsidRPr="007F3814">
        <w:rPr>
          <w:rFonts w:ascii="Arial" w:hAnsi="Arial" w:cs="Arial"/>
          <w:sz w:val="18"/>
          <w:szCs w:val="18"/>
        </w:rPr>
        <w:t xml:space="preserve">  =  200 mm) de:</w:t>
      </w:r>
    </w:p>
    <w:p w:rsidR="00C524B5" w:rsidRDefault="00C524B5" w:rsidP="00C524B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7F3814" w:rsidRPr="007F3814" w:rsidTr="0068512F">
        <w:tc>
          <w:tcPr>
            <w:tcW w:w="1356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57" w:type="dxa"/>
          </w:tcPr>
          <w:p w:rsidR="007F3814" w:rsidRPr="007F3814" w:rsidRDefault="007F3814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68512F" w:rsidRPr="007F3814" w:rsidTr="0068512F">
        <w:tc>
          <w:tcPr>
            <w:tcW w:w="1356" w:type="dxa"/>
          </w:tcPr>
          <w:p w:rsidR="0068512F" w:rsidRPr="007F3814" w:rsidRDefault="0068512F" w:rsidP="00335C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3814">
              <w:rPr>
                <w:rFonts w:ascii="Arial" w:hAnsi="Arial" w:cs="Arial"/>
                <w:b/>
                <w:sz w:val="18"/>
                <w:szCs w:val="18"/>
              </w:rPr>
              <w:t xml:space="preserve">ép.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7F3814">
                <w:rPr>
                  <w:rFonts w:ascii="Arial" w:hAnsi="Arial" w:cs="Arial"/>
                  <w:b/>
                  <w:sz w:val="18"/>
                  <w:szCs w:val="18"/>
                </w:rPr>
                <w:t>20 mm</w:t>
              </w:r>
            </w:smartTag>
          </w:p>
        </w:tc>
        <w:tc>
          <w:tcPr>
            <w:tcW w:w="1357" w:type="dxa"/>
          </w:tcPr>
          <w:p w:rsidR="0068512F" w:rsidRPr="006160D0" w:rsidRDefault="0068512F" w:rsidP="00685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7" w:type="dxa"/>
          </w:tcPr>
          <w:p w:rsidR="0068512F" w:rsidRPr="006160D0" w:rsidRDefault="0068512F" w:rsidP="00685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</w:tcPr>
          <w:p w:rsidR="0068512F" w:rsidRPr="006160D0" w:rsidRDefault="0068512F" w:rsidP="00685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0D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</w:tcPr>
          <w:p w:rsidR="0068512F" w:rsidRPr="006160D0" w:rsidRDefault="0068512F" w:rsidP="00685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0D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</w:tcPr>
          <w:p w:rsidR="0068512F" w:rsidRPr="006160D0" w:rsidRDefault="0068512F" w:rsidP="00685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68512F" w:rsidRPr="006160D0" w:rsidRDefault="0068512F" w:rsidP="00685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7F3814" w:rsidRPr="007F3814" w:rsidRDefault="007F3814" w:rsidP="007F3814">
      <w:pPr>
        <w:jc w:val="both"/>
        <w:rPr>
          <w:rFonts w:ascii="Arial" w:hAnsi="Arial" w:cs="Arial"/>
          <w:sz w:val="18"/>
          <w:szCs w:val="18"/>
        </w:rPr>
      </w:pPr>
      <w:r w:rsidRPr="007F3814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7F3814">
        <w:rPr>
          <w:rFonts w:ascii="Arial" w:hAnsi="Arial" w:cs="Arial"/>
          <w:sz w:val="18"/>
          <w:szCs w:val="18"/>
        </w:rPr>
        <w:t>hht</w:t>
      </w:r>
      <w:proofErr w:type="spellEnd"/>
      <w:r w:rsidRPr="007F3814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7F3814">
          <w:rPr>
            <w:rFonts w:ascii="Arial" w:hAnsi="Arial" w:cs="Arial"/>
            <w:sz w:val="18"/>
            <w:szCs w:val="18"/>
          </w:rPr>
          <w:t>200 mm</w:t>
        </w:r>
      </w:smartTag>
      <w:r w:rsidRPr="007F3814">
        <w:rPr>
          <w:rFonts w:ascii="Arial" w:hAnsi="Arial" w:cs="Arial"/>
          <w:sz w:val="18"/>
          <w:szCs w:val="18"/>
        </w:rPr>
        <w:t>)</w:t>
      </w:r>
    </w:p>
    <w:p w:rsidR="00EF0AC3" w:rsidRPr="00E75915" w:rsidRDefault="00EF0AC3" w:rsidP="00EF0AC3">
      <w:pPr>
        <w:rPr>
          <w:rFonts w:ascii="Arial" w:hAnsi="Arial" w:cs="Arial"/>
          <w:sz w:val="18"/>
          <w:szCs w:val="24"/>
        </w:rPr>
      </w:pPr>
    </w:p>
    <w:p w:rsidR="007F3814" w:rsidRPr="00221CC6" w:rsidRDefault="007F3814" w:rsidP="007F381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>
        <w:rPr>
          <w:rFonts w:ascii="Arial" w:hAnsi="Arial" w:cs="Arial"/>
          <w:sz w:val="18"/>
          <w:szCs w:val="18"/>
        </w:rPr>
        <w:t>1.5)=18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C524B5" w:rsidRPr="00221CC6" w:rsidRDefault="00C524B5" w:rsidP="00C524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>
        <w:rPr>
          <w:rFonts w:ascii="Arial" w:hAnsi="Arial" w:cs="Arial"/>
          <w:sz w:val="18"/>
          <w:szCs w:val="18"/>
        </w:rPr>
        <w:t xml:space="preserve">um de </w:t>
      </w:r>
      <w:proofErr w:type="spellStart"/>
      <w:r>
        <w:rPr>
          <w:rFonts w:ascii="Arial" w:hAnsi="Arial" w:cs="Arial"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 sera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C524B5" w:rsidRPr="00221CC6" w:rsidRDefault="00C524B5" w:rsidP="00C524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C524B5" w:rsidRPr="00221CC6" w:rsidRDefault="00C524B5" w:rsidP="00C524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C1638C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  <w:r w:rsidR="001211A9" w:rsidRPr="001211A9">
        <w:rPr>
          <w:rFonts w:ascii="Arial" w:hAnsi="Arial" w:cs="Arial"/>
          <w:sz w:val="18"/>
          <w:szCs w:val="18"/>
        </w:rPr>
        <w:t xml:space="preserve"> </w:t>
      </w:r>
      <w:r w:rsidR="001211A9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7F3814" w:rsidRPr="00221CC6" w:rsidRDefault="007F3814" w:rsidP="007F3814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 xml:space="preserve">Le panneau restera 100% stable dans un milieu contenant jusqu’à </w:t>
      </w:r>
      <w:r w:rsidR="00202997">
        <w:rPr>
          <w:rFonts w:ascii="Arial" w:hAnsi="Arial" w:cs="Arial"/>
          <w:sz w:val="18"/>
          <w:szCs w:val="18"/>
        </w:rPr>
        <w:t>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7F3814" w:rsidRPr="00221CC6" w:rsidRDefault="007F3814" w:rsidP="007F381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152A1A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7F3814" w:rsidRDefault="007F3814" w:rsidP="007F381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CE0074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665851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647CC2" w:rsidRDefault="00647CC2" w:rsidP="00647CC2">
      <w:pPr>
        <w:spacing w:before="120"/>
        <w:rPr>
          <w:rFonts w:ascii="Arial" w:hAnsi="Arial" w:cs="Arial"/>
          <w:sz w:val="18"/>
          <w:szCs w:val="18"/>
        </w:rPr>
      </w:pPr>
      <w:r w:rsidRPr="00E75915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EB0A7C">
        <w:rPr>
          <w:rFonts w:ascii="Arial" w:hAnsi="Arial" w:cs="Arial"/>
          <w:sz w:val="18"/>
          <w:szCs w:val="18"/>
        </w:rPr>
        <w:t>67</w:t>
      </w:r>
      <w:r>
        <w:rPr>
          <w:rFonts w:ascii="Arial" w:hAnsi="Arial" w:cs="Arial"/>
          <w:sz w:val="18"/>
          <w:szCs w:val="18"/>
        </w:rPr>
        <w:t xml:space="preserve"> (EPD</w:t>
      </w:r>
      <w:r w:rsidR="00EB0A7C">
        <w:rPr>
          <w:rFonts w:ascii="Arial" w:hAnsi="Arial" w:cs="Arial"/>
          <w:sz w:val="18"/>
          <w:szCs w:val="18"/>
        </w:rPr>
        <w:t xml:space="preserve"> vérifiée</w:t>
      </w:r>
      <w:bookmarkStart w:id="4" w:name="_GoBack"/>
      <w:bookmarkEnd w:id="4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C524B5" w:rsidRPr="00221CC6" w:rsidRDefault="00C524B5" w:rsidP="00C524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442348" w:rsidRDefault="00442348" w:rsidP="00442348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C524B5" w:rsidRPr="00C524B5" w:rsidRDefault="00C524B5" w:rsidP="00C524B5">
      <w:pPr>
        <w:pStyle w:val="Corpsdetexte"/>
        <w:spacing w:before="120"/>
        <w:jc w:val="both"/>
        <w:rPr>
          <w:rFonts w:cs="Arial"/>
          <w:b/>
          <w:bCs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Pr="00C524B5">
        <w:rPr>
          <w:rFonts w:cs="Arial"/>
          <w:sz w:val="18"/>
          <w:szCs w:val="18"/>
        </w:rPr>
        <w:t xml:space="preserve">La pose des panneaux s’effectuera conformément aux prescriptions de la norme NFP 68-203/ DTU 58.1. Pour assurer la qualité de finitions, un équerrage parfait et une réelle </w:t>
      </w:r>
      <w:proofErr w:type="spellStart"/>
      <w:r w:rsidRPr="00C524B5">
        <w:rPr>
          <w:rFonts w:cs="Arial"/>
          <w:sz w:val="18"/>
          <w:szCs w:val="18"/>
        </w:rPr>
        <w:t>démontabilité</w:t>
      </w:r>
      <w:proofErr w:type="spellEnd"/>
      <w:r w:rsidRPr="00C524B5">
        <w:rPr>
          <w:rFonts w:cs="Arial"/>
          <w:sz w:val="18"/>
          <w:szCs w:val="18"/>
        </w:rPr>
        <w:t xml:space="preserve">, </w:t>
      </w:r>
      <w:r w:rsidR="006F53AA">
        <w:rPr>
          <w:rFonts w:cs="Arial"/>
          <w:sz w:val="18"/>
          <w:szCs w:val="18"/>
        </w:rPr>
        <w:t>on utilisera</w:t>
      </w:r>
      <w:r w:rsidRPr="00C524B5">
        <w:rPr>
          <w:rFonts w:cs="Arial"/>
          <w:sz w:val="18"/>
          <w:szCs w:val="18"/>
        </w:rPr>
        <w:t xml:space="preserve"> les profils porteurs </w:t>
      </w:r>
      <w:r w:rsidR="006F53AA" w:rsidRPr="00E777E1">
        <w:rPr>
          <w:rFonts w:cs="Arial"/>
          <w:b/>
          <w:sz w:val="18"/>
          <w:szCs w:val="18"/>
        </w:rPr>
        <w:t>type</w:t>
      </w:r>
      <w:r w:rsidR="006F53AA">
        <w:rPr>
          <w:rFonts w:cs="Arial"/>
          <w:sz w:val="18"/>
          <w:szCs w:val="18"/>
        </w:rPr>
        <w:t xml:space="preserve"> </w:t>
      </w:r>
      <w:r w:rsidRPr="00643CD6">
        <w:rPr>
          <w:rFonts w:cs="Arial"/>
          <w:b/>
          <w:sz w:val="18"/>
          <w:szCs w:val="18"/>
        </w:rPr>
        <w:t>Connect</w:t>
      </w:r>
      <w:r w:rsidRPr="00C524B5">
        <w:rPr>
          <w:rFonts w:cs="Arial"/>
          <w:sz w:val="18"/>
          <w:szCs w:val="18"/>
        </w:rPr>
        <w:t xml:space="preserve"> </w:t>
      </w:r>
      <w:r w:rsidRPr="00643CD6">
        <w:rPr>
          <w:rFonts w:cs="Arial"/>
          <w:b/>
          <w:sz w:val="18"/>
          <w:szCs w:val="18"/>
        </w:rPr>
        <w:t>HD</w:t>
      </w:r>
      <w:r w:rsidRPr="00C524B5">
        <w:rPr>
          <w:rFonts w:cs="Arial"/>
          <w:sz w:val="18"/>
          <w:szCs w:val="18"/>
        </w:rPr>
        <w:t xml:space="preserve">, les équerres de fixation </w:t>
      </w:r>
      <w:r w:rsidR="00E777E1" w:rsidRPr="00E777E1">
        <w:rPr>
          <w:rFonts w:cs="Arial"/>
          <w:b/>
          <w:sz w:val="18"/>
          <w:szCs w:val="18"/>
        </w:rPr>
        <w:t>type</w:t>
      </w:r>
      <w:r w:rsidR="00E777E1">
        <w:rPr>
          <w:rFonts w:cs="Arial"/>
          <w:sz w:val="18"/>
          <w:szCs w:val="18"/>
        </w:rPr>
        <w:t xml:space="preserve"> </w:t>
      </w:r>
      <w:r w:rsidRPr="00643CD6">
        <w:rPr>
          <w:rFonts w:cs="Arial"/>
          <w:b/>
          <w:sz w:val="18"/>
          <w:szCs w:val="18"/>
        </w:rPr>
        <w:t>Connect</w:t>
      </w:r>
      <w:r w:rsidRPr="00C524B5">
        <w:rPr>
          <w:rFonts w:cs="Arial"/>
          <w:sz w:val="18"/>
          <w:szCs w:val="18"/>
        </w:rPr>
        <w:t xml:space="preserve">, les écarteurs </w:t>
      </w:r>
      <w:r w:rsidR="00E777E1" w:rsidRPr="00E777E1">
        <w:rPr>
          <w:rFonts w:cs="Arial"/>
          <w:b/>
          <w:sz w:val="18"/>
          <w:szCs w:val="18"/>
        </w:rPr>
        <w:t>type</w:t>
      </w:r>
      <w:r w:rsidR="00E777E1">
        <w:rPr>
          <w:rFonts w:cs="Arial"/>
          <w:sz w:val="18"/>
          <w:szCs w:val="18"/>
        </w:rPr>
        <w:t xml:space="preserve"> </w:t>
      </w:r>
      <w:r w:rsidRPr="00643CD6">
        <w:rPr>
          <w:rFonts w:cs="Arial"/>
          <w:b/>
          <w:sz w:val="18"/>
          <w:szCs w:val="18"/>
        </w:rPr>
        <w:t>Connect</w:t>
      </w:r>
      <w:r w:rsidRPr="00C524B5">
        <w:rPr>
          <w:rFonts w:cs="Arial"/>
          <w:sz w:val="18"/>
          <w:szCs w:val="18"/>
        </w:rPr>
        <w:t xml:space="preserve"> ainsi que les cornières de rive </w:t>
      </w:r>
      <w:r w:rsidR="001776E5" w:rsidRPr="001776E5">
        <w:rPr>
          <w:rFonts w:cs="Arial"/>
          <w:b/>
          <w:sz w:val="18"/>
          <w:szCs w:val="18"/>
        </w:rPr>
        <w:t>type</w:t>
      </w:r>
      <w:r w:rsidR="001776E5">
        <w:rPr>
          <w:rFonts w:cs="Arial"/>
          <w:sz w:val="18"/>
          <w:szCs w:val="18"/>
        </w:rPr>
        <w:t xml:space="preserve"> </w:t>
      </w:r>
      <w:r w:rsidRPr="00643CD6">
        <w:rPr>
          <w:rFonts w:cs="Arial"/>
          <w:b/>
          <w:sz w:val="18"/>
          <w:szCs w:val="18"/>
        </w:rPr>
        <w:t>Connect</w:t>
      </w:r>
      <w:r w:rsidRPr="00C524B5">
        <w:rPr>
          <w:rFonts w:cs="Arial"/>
          <w:sz w:val="18"/>
          <w:szCs w:val="18"/>
        </w:rPr>
        <w:t xml:space="preserve"> se</w:t>
      </w:r>
      <w:r w:rsidR="006F53AA">
        <w:rPr>
          <w:rFonts w:cs="Arial"/>
          <w:sz w:val="18"/>
          <w:szCs w:val="18"/>
        </w:rPr>
        <w:t>lon les schémas de montage M206,</w:t>
      </w:r>
      <w:r w:rsidRPr="00C524B5">
        <w:rPr>
          <w:rFonts w:cs="Arial"/>
          <w:sz w:val="18"/>
          <w:szCs w:val="18"/>
        </w:rPr>
        <w:t xml:space="preserve"> M208</w:t>
      </w:r>
      <w:r w:rsidRPr="00C524B5">
        <w:rPr>
          <w:rFonts w:cs="Arial"/>
          <w:bCs/>
          <w:sz w:val="18"/>
          <w:szCs w:val="18"/>
        </w:rPr>
        <w:t xml:space="preserve"> avec suspentes réglables tous les 1,2m.</w:t>
      </w:r>
    </w:p>
    <w:p w:rsidR="00C524B5" w:rsidRPr="00E777E1" w:rsidRDefault="00C524B5" w:rsidP="00C524B5">
      <w:pPr>
        <w:pStyle w:val="Corpsdetexte"/>
        <w:spacing w:before="120"/>
        <w:rPr>
          <w:rFonts w:cs="Arial"/>
          <w:sz w:val="18"/>
          <w:szCs w:val="18"/>
        </w:rPr>
      </w:pPr>
      <w:r w:rsidRPr="00E777E1">
        <w:rPr>
          <w:rFonts w:cs="Arial"/>
          <w:bCs/>
          <w:sz w:val="18"/>
          <w:szCs w:val="18"/>
        </w:rPr>
        <w:t xml:space="preserve">Pour une pose entre murs sur cornière de rive sans suspente, choisir </w:t>
      </w:r>
      <w:r w:rsidRPr="00E777E1">
        <w:rPr>
          <w:rFonts w:cs="Arial"/>
          <w:b/>
          <w:bCs/>
          <w:sz w:val="18"/>
          <w:szCs w:val="18"/>
        </w:rPr>
        <w:t>Focus D</w:t>
      </w:r>
      <w:r w:rsidRPr="00E777E1">
        <w:rPr>
          <w:rFonts w:cs="Arial"/>
          <w:bCs/>
          <w:sz w:val="18"/>
          <w:szCs w:val="18"/>
        </w:rPr>
        <w:t xml:space="preserve"> </w:t>
      </w:r>
      <w:r w:rsidRPr="00E777E1">
        <w:rPr>
          <w:rFonts w:cs="Arial"/>
          <w:b/>
          <w:bCs/>
          <w:sz w:val="18"/>
          <w:szCs w:val="18"/>
        </w:rPr>
        <w:t>Corridor</w:t>
      </w:r>
      <w:r w:rsidRPr="00E777E1">
        <w:rPr>
          <w:rFonts w:cs="Arial"/>
          <w:bCs/>
          <w:sz w:val="18"/>
          <w:szCs w:val="18"/>
        </w:rPr>
        <w:t xml:space="preserve">, montage M17 avec petits côtés en bord A. </w:t>
      </w:r>
      <w:r w:rsidRPr="00E777E1">
        <w:rPr>
          <w:rFonts w:cs="Arial"/>
          <w:sz w:val="18"/>
          <w:szCs w:val="18"/>
        </w:rPr>
        <w:t>Prévoir la reprise  des découpes avec l’enduit blanc 0691</w:t>
      </w:r>
    </w:p>
    <w:p w:rsidR="00E75915" w:rsidRDefault="00C524B5" w:rsidP="00E75915">
      <w:pPr>
        <w:tabs>
          <w:tab w:val="left" w:pos="3261"/>
        </w:tabs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proofErr w:type="spellStart"/>
      <w:r>
        <w:rPr>
          <w:rFonts w:ascii="Arial" w:hAnsi="Arial" w:cs="Arial"/>
          <w:b/>
          <w:sz w:val="18"/>
          <w:szCs w:val="18"/>
        </w:rPr>
        <w:t>Ds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XL </w:t>
      </w:r>
      <w:r w:rsidRPr="00221CC6">
        <w:rPr>
          <w:rFonts w:ascii="Arial" w:hAnsi="Arial" w:cs="Arial"/>
          <w:b/>
          <w:sz w:val="18"/>
          <w:szCs w:val="18"/>
        </w:rPr>
        <w:t>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221CC6">
        <w:rPr>
          <w:rFonts w:ascii="Arial" w:hAnsi="Arial" w:cs="Arial"/>
          <w:sz w:val="18"/>
          <w:szCs w:val="18"/>
        </w:rPr>
        <w:t>600x600 // 1</w:t>
      </w:r>
      <w:r>
        <w:rPr>
          <w:rFonts w:ascii="Arial" w:hAnsi="Arial" w:cs="Arial"/>
          <w:sz w:val="18"/>
          <w:szCs w:val="18"/>
        </w:rPr>
        <w:t>8</w:t>
      </w:r>
      <w:r w:rsidRPr="00221CC6">
        <w:rPr>
          <w:rFonts w:ascii="Arial" w:hAnsi="Arial" w:cs="Arial"/>
          <w:sz w:val="18"/>
          <w:szCs w:val="18"/>
        </w:rPr>
        <w:t>00x600</w:t>
      </w:r>
      <w:r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>//</w:t>
      </w:r>
      <w:r>
        <w:rPr>
          <w:rFonts w:ascii="Arial" w:hAnsi="Arial" w:cs="Arial"/>
          <w:sz w:val="18"/>
          <w:szCs w:val="18"/>
        </w:rPr>
        <w:t xml:space="preserve"> 20</w:t>
      </w:r>
      <w:r w:rsidRPr="00221CC6">
        <w:rPr>
          <w:rFonts w:ascii="Arial" w:hAnsi="Arial" w:cs="Arial"/>
          <w:sz w:val="18"/>
          <w:szCs w:val="18"/>
        </w:rPr>
        <w:t>00x1200</w:t>
      </w:r>
      <w:r>
        <w:rPr>
          <w:rFonts w:ascii="Arial" w:hAnsi="Arial" w:cs="Arial"/>
          <w:sz w:val="18"/>
          <w:szCs w:val="18"/>
        </w:rPr>
        <w:t xml:space="preserve"> // 2400X600</w:t>
      </w:r>
    </w:p>
    <w:p w:rsidR="00A10D1A" w:rsidRDefault="00EF0AC3" w:rsidP="00E75915">
      <w:pPr>
        <w:tabs>
          <w:tab w:val="left" w:pos="3261"/>
        </w:tabs>
        <w:spacing w:before="120"/>
      </w:pPr>
      <w:r w:rsidRPr="00E75915">
        <w:rPr>
          <w:rFonts w:ascii="Arial" w:hAnsi="Arial" w:cs="Arial"/>
          <w:b/>
          <w:sz w:val="18"/>
          <w:szCs w:val="18"/>
        </w:rPr>
        <w:t>Focus D Corridor</w:t>
      </w:r>
      <w:r w:rsidR="00C524B5" w:rsidRPr="00E75915">
        <w:rPr>
          <w:rFonts w:ascii="Arial" w:hAnsi="Arial" w:cs="Arial"/>
          <w:b/>
          <w:sz w:val="18"/>
          <w:szCs w:val="18"/>
        </w:rPr>
        <w:t xml:space="preserve"> (mm)</w:t>
      </w:r>
      <w:r w:rsidR="00C524B5">
        <w:rPr>
          <w:rFonts w:ascii="Arial" w:hAnsi="Arial" w:cs="Arial"/>
          <w:sz w:val="18"/>
          <w:szCs w:val="18"/>
        </w:rPr>
        <w:t> :</w:t>
      </w:r>
      <w:r w:rsidRPr="00C524B5">
        <w:rPr>
          <w:rFonts w:ascii="Arial" w:hAnsi="Arial" w:cs="Arial"/>
          <w:sz w:val="18"/>
          <w:szCs w:val="18"/>
        </w:rPr>
        <w:t>1520x600</w:t>
      </w:r>
      <w:r w:rsidR="00C524B5">
        <w:rPr>
          <w:rFonts w:ascii="Arial" w:hAnsi="Arial" w:cs="Arial"/>
          <w:sz w:val="18"/>
          <w:szCs w:val="18"/>
        </w:rPr>
        <w:t xml:space="preserve"> //</w:t>
      </w:r>
      <w:r w:rsidRPr="00C524B5">
        <w:rPr>
          <w:rFonts w:ascii="Arial" w:hAnsi="Arial" w:cs="Arial"/>
          <w:sz w:val="18"/>
          <w:szCs w:val="18"/>
        </w:rPr>
        <w:t>1720x600</w:t>
      </w:r>
      <w:r w:rsidR="00C524B5">
        <w:rPr>
          <w:rFonts w:ascii="Arial" w:hAnsi="Arial" w:cs="Arial"/>
          <w:sz w:val="18"/>
          <w:szCs w:val="18"/>
        </w:rPr>
        <w:t xml:space="preserve"> // </w:t>
      </w:r>
      <w:r w:rsidRPr="00C524B5">
        <w:rPr>
          <w:rFonts w:ascii="Arial" w:hAnsi="Arial" w:cs="Arial"/>
          <w:sz w:val="18"/>
          <w:szCs w:val="18"/>
        </w:rPr>
        <w:t>2000x600</w:t>
      </w:r>
      <w:r w:rsidR="00C524B5">
        <w:rPr>
          <w:rFonts w:ascii="Arial" w:hAnsi="Arial" w:cs="Arial"/>
          <w:sz w:val="18"/>
          <w:szCs w:val="18"/>
        </w:rPr>
        <w:t xml:space="preserve"> // </w:t>
      </w:r>
      <w:r w:rsidRPr="00C524B5">
        <w:rPr>
          <w:rFonts w:ascii="Arial" w:hAnsi="Arial" w:cs="Arial"/>
          <w:sz w:val="18"/>
          <w:szCs w:val="18"/>
        </w:rPr>
        <w:t>2400x600</w:t>
      </w:r>
    </w:p>
    <w:sectPr w:rsidR="00A10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97" w:rsidRDefault="00202997" w:rsidP="00202997">
      <w:r>
        <w:separator/>
      </w:r>
    </w:p>
  </w:endnote>
  <w:endnote w:type="continuationSeparator" w:id="0">
    <w:p w:rsidR="00202997" w:rsidRDefault="00202997" w:rsidP="002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97" w:rsidRDefault="00202997" w:rsidP="00202997">
      <w:r>
        <w:separator/>
      </w:r>
    </w:p>
  </w:footnote>
  <w:footnote w:type="continuationSeparator" w:id="0">
    <w:p w:rsidR="00202997" w:rsidRDefault="00202997" w:rsidP="0020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97" w:rsidRDefault="00202997" w:rsidP="00202997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647CC2">
      <w:rPr>
        <w:rFonts w:ascii="Arial" w:hAnsi="Arial" w:cs="Arial"/>
        <w:sz w:val="12"/>
      </w:rPr>
      <w:t>MAI</w:t>
    </w:r>
    <w:r w:rsidR="00665851">
      <w:rPr>
        <w:rFonts w:ascii="Arial" w:hAnsi="Arial" w:cs="Arial"/>
        <w:sz w:val="12"/>
      </w:rPr>
      <w:t xml:space="preserve"> 2016</w:t>
    </w:r>
  </w:p>
  <w:p w:rsidR="00202997" w:rsidRDefault="002029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C3"/>
    <w:rsid w:val="000F00E8"/>
    <w:rsid w:val="001211A9"/>
    <w:rsid w:val="00152A1A"/>
    <w:rsid w:val="001776E5"/>
    <w:rsid w:val="00202997"/>
    <w:rsid w:val="00442348"/>
    <w:rsid w:val="00643CD6"/>
    <w:rsid w:val="00647CC2"/>
    <w:rsid w:val="00665851"/>
    <w:rsid w:val="0068512F"/>
    <w:rsid w:val="006F53AA"/>
    <w:rsid w:val="007F3814"/>
    <w:rsid w:val="00A10D1A"/>
    <w:rsid w:val="00C1638C"/>
    <w:rsid w:val="00C524B5"/>
    <w:rsid w:val="00CE0074"/>
    <w:rsid w:val="00E75915"/>
    <w:rsid w:val="00E777E1"/>
    <w:rsid w:val="00EB0A7C"/>
    <w:rsid w:val="00EF0AC3"/>
    <w:rsid w:val="00F819E7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EF0AC3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F0AC3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F0AC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F0AC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F0AC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F0AC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F0AC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524B5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C524B5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F0A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0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43C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29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9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2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99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EF0AC3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F0AC3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F0AC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F0AC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F0AC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F0AC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F0AC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524B5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C524B5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F0A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0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43C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29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9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2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99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6</cp:revision>
  <dcterms:created xsi:type="dcterms:W3CDTF">2016-03-25T16:03:00Z</dcterms:created>
  <dcterms:modified xsi:type="dcterms:W3CDTF">2016-05-11T15:29:00Z</dcterms:modified>
</cp:coreProperties>
</file>